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DC4" w:rsidRPr="00E0274C" w:rsidRDefault="00E44DC4" w:rsidP="00E44DC4">
      <w:pPr>
        <w:rPr>
          <w:rFonts w:ascii="Arial" w:hAnsi="Arial" w:cs="Arial"/>
        </w:rPr>
      </w:pPr>
      <w:bookmarkStart w:id="0" w:name="_GoBack"/>
      <w:bookmarkEnd w:id="0"/>
    </w:p>
    <w:p w:rsidR="00E44DC4" w:rsidRPr="00862A1E" w:rsidRDefault="00E44DC4" w:rsidP="00E44DC4">
      <w:pPr>
        <w:spacing w:line="360" w:lineRule="auto"/>
        <w:jc w:val="center"/>
        <w:rPr>
          <w:rFonts w:ascii="Bookman Old Style" w:hAnsi="Bookman Old Style" w:cs="Arial"/>
          <w:b/>
        </w:rPr>
      </w:pPr>
      <w:r>
        <w:rPr>
          <w:rFonts w:ascii="Bookman Old Style" w:hAnsi="Bookman Old Style" w:cs="Arial"/>
          <w:b/>
        </w:rPr>
        <w:t>Indicação</w:t>
      </w:r>
      <w:r w:rsidRPr="00862A1E">
        <w:rPr>
          <w:rFonts w:ascii="Bookman Old Style" w:hAnsi="Bookman Old Style" w:cs="Arial"/>
          <w:b/>
        </w:rPr>
        <w:t xml:space="preserve"> nº 0</w:t>
      </w:r>
      <w:r>
        <w:rPr>
          <w:rFonts w:ascii="Bookman Old Style" w:hAnsi="Bookman Old Style" w:cs="Arial"/>
          <w:b/>
        </w:rPr>
        <w:t>0</w:t>
      </w:r>
      <w:r w:rsidR="00BA2462">
        <w:rPr>
          <w:rFonts w:ascii="Bookman Old Style" w:hAnsi="Bookman Old Style" w:cs="Arial"/>
          <w:b/>
        </w:rPr>
        <w:t>6</w:t>
      </w:r>
      <w:r w:rsidRPr="00862A1E">
        <w:rPr>
          <w:rFonts w:ascii="Bookman Old Style" w:hAnsi="Bookman Old Style" w:cs="Arial"/>
          <w:b/>
        </w:rPr>
        <w:t xml:space="preserve"> /201</w:t>
      </w:r>
      <w:r>
        <w:rPr>
          <w:rFonts w:ascii="Bookman Old Style" w:hAnsi="Bookman Old Style" w:cs="Arial"/>
          <w:b/>
        </w:rPr>
        <w:t>5</w:t>
      </w:r>
    </w:p>
    <w:p w:rsidR="00E44DC4" w:rsidRPr="00A55F14" w:rsidRDefault="00E44DC4" w:rsidP="00A55F14">
      <w:pPr>
        <w:jc w:val="both"/>
        <w:rPr>
          <w:rFonts w:ascii="Bookman Old Style" w:hAnsi="Bookman Old Style" w:cs="Arial"/>
        </w:rPr>
      </w:pPr>
    </w:p>
    <w:p w:rsidR="00E44DC4" w:rsidRPr="00A55F14" w:rsidRDefault="00E44DC4" w:rsidP="00A55F14">
      <w:pPr>
        <w:ind w:left="2124" w:firstLine="708"/>
        <w:jc w:val="both"/>
        <w:rPr>
          <w:rFonts w:ascii="Bookman Old Style" w:hAnsi="Bookman Old Style" w:cs="Arial"/>
        </w:rPr>
      </w:pPr>
      <w:r w:rsidRPr="00A55F14">
        <w:rPr>
          <w:rFonts w:ascii="Bookman Old Style" w:hAnsi="Bookman Old Style" w:cs="Arial"/>
        </w:rPr>
        <w:t xml:space="preserve">Súmula: Indico </w:t>
      </w:r>
      <w:r w:rsidR="004413F8">
        <w:rPr>
          <w:rFonts w:ascii="Bookman Old Style" w:hAnsi="Bookman Old Style" w:cs="Arial"/>
        </w:rPr>
        <w:t>a necessidade de  abrigo nas escolas.</w:t>
      </w:r>
      <w:r w:rsidRPr="00A55F14">
        <w:rPr>
          <w:rFonts w:ascii="Bookman Old Style" w:hAnsi="Bookman Old Style" w:cs="Arial"/>
        </w:rPr>
        <w:t xml:space="preserve"> </w:t>
      </w:r>
    </w:p>
    <w:p w:rsidR="00E44DC4" w:rsidRPr="00A55F14" w:rsidRDefault="00E44DC4" w:rsidP="00A55F14">
      <w:pPr>
        <w:ind w:left="1416" w:firstLine="708"/>
        <w:jc w:val="both"/>
        <w:rPr>
          <w:rFonts w:ascii="Bookman Old Style" w:hAnsi="Bookman Old Style" w:cs="Arial"/>
        </w:rPr>
      </w:pPr>
    </w:p>
    <w:p w:rsidR="00A01772" w:rsidRDefault="00A01772" w:rsidP="00A55F14">
      <w:pPr>
        <w:ind w:left="1416" w:firstLine="708"/>
        <w:jc w:val="both"/>
        <w:rPr>
          <w:rFonts w:ascii="Bookman Old Style" w:hAnsi="Bookman Old Style" w:cs="Arial"/>
        </w:rPr>
      </w:pPr>
    </w:p>
    <w:p w:rsidR="004413F8" w:rsidRDefault="004413F8" w:rsidP="00A55F14">
      <w:pPr>
        <w:ind w:left="1416" w:firstLine="708"/>
        <w:jc w:val="both"/>
        <w:rPr>
          <w:rFonts w:ascii="Bookman Old Style" w:hAnsi="Bookman Old Style" w:cs="Arial"/>
        </w:rPr>
      </w:pPr>
    </w:p>
    <w:p w:rsidR="004413F8" w:rsidRPr="00A55F14" w:rsidRDefault="004413F8" w:rsidP="00A55F14">
      <w:pPr>
        <w:ind w:left="1416" w:firstLine="708"/>
        <w:jc w:val="both"/>
        <w:rPr>
          <w:rFonts w:ascii="Bookman Old Style" w:hAnsi="Bookman Old Style" w:cs="Arial"/>
        </w:rPr>
      </w:pPr>
    </w:p>
    <w:p w:rsidR="00A01772" w:rsidRPr="00A55F14" w:rsidRDefault="00A01772" w:rsidP="00A55F14">
      <w:pPr>
        <w:ind w:left="1416" w:firstLine="708"/>
        <w:jc w:val="both"/>
        <w:rPr>
          <w:rFonts w:ascii="Bookman Old Style" w:hAnsi="Bookman Old Style" w:cs="Arial"/>
        </w:rPr>
      </w:pPr>
    </w:p>
    <w:p w:rsidR="00C03CB1" w:rsidRPr="00DC3469" w:rsidRDefault="00E44DC4" w:rsidP="004413F8">
      <w:pPr>
        <w:pStyle w:val="NormalWeb"/>
        <w:shd w:val="clear" w:color="auto" w:fill="FFFFFF"/>
        <w:spacing w:before="0" w:beforeAutospacing="0" w:after="0" w:afterAutospacing="0" w:line="360" w:lineRule="auto"/>
        <w:ind w:firstLine="708"/>
        <w:jc w:val="both"/>
        <w:rPr>
          <w:rFonts w:ascii="Bookman Old Style" w:hAnsi="Bookman Old Style" w:cs="Arial"/>
        </w:rPr>
      </w:pPr>
      <w:r w:rsidRPr="006E3C5C">
        <w:rPr>
          <w:rFonts w:ascii="Bookman Old Style" w:hAnsi="Bookman Old Style"/>
        </w:rPr>
        <w:t>Indico ao Excelentíssimo Senhor Prefeito Municipal,</w:t>
      </w:r>
      <w:r w:rsidRPr="006E3C5C">
        <w:rPr>
          <w:rFonts w:ascii="Bookman Old Style" w:hAnsi="Bookman Old Style" w:cs="Arial"/>
        </w:rPr>
        <w:t xml:space="preserve"> </w:t>
      </w:r>
      <w:r w:rsidR="004413F8">
        <w:rPr>
          <w:rFonts w:ascii="Bookman Old Style" w:hAnsi="Bookman Old Style" w:cs="Arial"/>
        </w:rPr>
        <w:t xml:space="preserve">a necessidade de construção de abrigo em todas as escolas municipais como também nos centros de educação infantil, pois nossas crianças ao aguardar os meios de transportes, estão sujeitos ás ações dos interpéries como chuva, frio, sol. Estes abrigos serão de extrema utilidade, não apenas para o bem estar e a segurança, mas também para garantir a saúde dos usuários. </w:t>
      </w:r>
    </w:p>
    <w:p w:rsidR="0089669E" w:rsidRPr="006E3C5C" w:rsidRDefault="0089669E" w:rsidP="006E3C5C">
      <w:pPr>
        <w:spacing w:line="360" w:lineRule="auto"/>
        <w:ind w:firstLine="709"/>
        <w:jc w:val="both"/>
        <w:rPr>
          <w:rFonts w:ascii="Bookman Old Style" w:hAnsi="Bookman Old Style" w:cs="Arial"/>
        </w:rPr>
      </w:pPr>
    </w:p>
    <w:p w:rsidR="00E44DC4" w:rsidRPr="006E3C5C" w:rsidRDefault="00E44DC4" w:rsidP="006E3C5C">
      <w:pPr>
        <w:pStyle w:val="Corpodetexto"/>
        <w:spacing w:line="360" w:lineRule="auto"/>
        <w:rPr>
          <w:rFonts w:ascii="Bookman Old Style" w:hAnsi="Bookman Old Style" w:cs="Arial"/>
        </w:rPr>
      </w:pPr>
      <w:r w:rsidRPr="006E3C5C">
        <w:rPr>
          <w:rFonts w:ascii="Bookman Old Style" w:hAnsi="Bookman Old Style" w:cs="Arial"/>
        </w:rPr>
        <w:t xml:space="preserve"> </w:t>
      </w:r>
      <w:r w:rsidRPr="006E3C5C">
        <w:rPr>
          <w:rFonts w:ascii="Bookman Old Style" w:hAnsi="Bookman Old Style" w:cs="Arial"/>
        </w:rPr>
        <w:tab/>
        <w:t xml:space="preserve">Sala das Sessões da Câmara Municipal em </w:t>
      </w:r>
      <w:r w:rsidR="004413F8">
        <w:rPr>
          <w:rFonts w:ascii="Bookman Old Style" w:hAnsi="Bookman Old Style" w:cs="Arial"/>
        </w:rPr>
        <w:t>02</w:t>
      </w:r>
      <w:r w:rsidRPr="006E3C5C">
        <w:rPr>
          <w:rFonts w:ascii="Bookman Old Style" w:hAnsi="Bookman Old Style" w:cs="Arial"/>
        </w:rPr>
        <w:t xml:space="preserve"> de </w:t>
      </w:r>
      <w:r w:rsidR="004413F8">
        <w:rPr>
          <w:rFonts w:ascii="Bookman Old Style" w:hAnsi="Bookman Old Style" w:cs="Arial"/>
        </w:rPr>
        <w:t>março</w:t>
      </w:r>
      <w:r w:rsidRPr="006E3C5C">
        <w:rPr>
          <w:rFonts w:ascii="Bookman Old Style" w:hAnsi="Bookman Old Style" w:cs="Arial"/>
        </w:rPr>
        <w:t xml:space="preserve"> de 2015.</w:t>
      </w:r>
    </w:p>
    <w:p w:rsidR="00E44DC4" w:rsidRPr="006E3C5C" w:rsidRDefault="00E44DC4" w:rsidP="006E3C5C">
      <w:pPr>
        <w:spacing w:line="360" w:lineRule="auto"/>
        <w:jc w:val="both"/>
        <w:rPr>
          <w:rFonts w:ascii="Bookman Old Style" w:hAnsi="Bookman Old Style" w:cs="Arial"/>
        </w:rPr>
      </w:pPr>
      <w:r w:rsidRPr="006E3C5C">
        <w:rPr>
          <w:rFonts w:ascii="Bookman Old Style" w:hAnsi="Bookman Old Style" w:cs="Arial"/>
        </w:rPr>
        <w:tab/>
      </w:r>
      <w:r w:rsidRPr="006E3C5C">
        <w:rPr>
          <w:rFonts w:ascii="Bookman Old Style" w:hAnsi="Bookman Old Style" w:cs="Arial"/>
        </w:rPr>
        <w:tab/>
      </w:r>
      <w:r w:rsidRPr="006E3C5C">
        <w:rPr>
          <w:rFonts w:ascii="Bookman Old Style" w:hAnsi="Bookman Old Style" w:cs="Arial"/>
        </w:rPr>
        <w:tab/>
      </w:r>
    </w:p>
    <w:p w:rsidR="00A01772" w:rsidRPr="006E3C5C" w:rsidRDefault="00A01772" w:rsidP="006E3C5C">
      <w:pPr>
        <w:spacing w:line="360" w:lineRule="auto"/>
        <w:jc w:val="both"/>
        <w:rPr>
          <w:rFonts w:ascii="Bookman Old Style" w:hAnsi="Bookman Old Style" w:cs="Arial"/>
        </w:rPr>
      </w:pPr>
    </w:p>
    <w:p w:rsidR="00E44DC4" w:rsidRDefault="00E44DC4" w:rsidP="006E3C5C">
      <w:pPr>
        <w:spacing w:line="360" w:lineRule="auto"/>
        <w:jc w:val="both"/>
        <w:rPr>
          <w:rFonts w:ascii="Bookman Old Style" w:hAnsi="Bookman Old Style" w:cs="Arial"/>
        </w:rPr>
      </w:pPr>
    </w:p>
    <w:p w:rsidR="004413F8" w:rsidRPr="006E3C5C" w:rsidRDefault="004413F8" w:rsidP="006E3C5C">
      <w:pPr>
        <w:spacing w:line="360" w:lineRule="auto"/>
        <w:jc w:val="both"/>
        <w:rPr>
          <w:rFonts w:ascii="Bookman Old Style" w:hAnsi="Bookman Old Style" w:cs="Arial"/>
        </w:rPr>
      </w:pPr>
    </w:p>
    <w:p w:rsidR="00E44DC4" w:rsidRPr="006E3C5C" w:rsidRDefault="00E44DC4" w:rsidP="006E3C5C">
      <w:pPr>
        <w:spacing w:line="360" w:lineRule="auto"/>
        <w:jc w:val="both"/>
        <w:rPr>
          <w:rFonts w:ascii="Bookman Old Style" w:hAnsi="Bookman Old Style" w:cs="Arial"/>
          <w:b/>
        </w:rPr>
      </w:pPr>
    </w:p>
    <w:p w:rsidR="00E44DC4" w:rsidRPr="00A55F14" w:rsidRDefault="004413F8" w:rsidP="00A55F14">
      <w:pPr>
        <w:jc w:val="center"/>
        <w:rPr>
          <w:rFonts w:ascii="Bookman Old Style" w:hAnsi="Bookman Old Style" w:cs="Arial"/>
          <w:b/>
        </w:rPr>
      </w:pPr>
      <w:r>
        <w:rPr>
          <w:rFonts w:ascii="Bookman Old Style" w:hAnsi="Bookman Old Style" w:cs="Arial"/>
          <w:b/>
        </w:rPr>
        <w:t>INÁCIO POVAZ FILHO</w:t>
      </w:r>
    </w:p>
    <w:p w:rsidR="00634A1F" w:rsidRPr="00A55F14" w:rsidRDefault="00E44DC4" w:rsidP="004413F8">
      <w:pPr>
        <w:jc w:val="center"/>
        <w:rPr>
          <w:rFonts w:ascii="Bookman Old Style" w:hAnsi="Bookman Old Style" w:cs="Arial"/>
          <w:b/>
        </w:rPr>
      </w:pPr>
      <w:r w:rsidRPr="00A55F14">
        <w:rPr>
          <w:rFonts w:ascii="Bookman Old Style" w:hAnsi="Bookman Old Style" w:cs="Arial"/>
          <w:b/>
        </w:rPr>
        <w:t xml:space="preserve">VEREADOR </w:t>
      </w:r>
    </w:p>
    <w:p w:rsidR="00634A1F" w:rsidRPr="00A55F14" w:rsidRDefault="00634A1F" w:rsidP="00E44DC4">
      <w:pPr>
        <w:jc w:val="center"/>
        <w:rPr>
          <w:rFonts w:ascii="Bookman Old Style" w:hAnsi="Bookman Old Style"/>
          <w:b/>
        </w:rPr>
        <w:sectPr w:rsidR="00634A1F" w:rsidRPr="00A55F14" w:rsidSect="00634A1F">
          <w:headerReference w:type="even" r:id="rId7"/>
          <w:headerReference w:type="default" r:id="rId8"/>
          <w:footerReference w:type="even" r:id="rId9"/>
          <w:footerReference w:type="default" r:id="rId10"/>
          <w:pgSz w:w="11906" w:h="16838"/>
          <w:pgMar w:top="567" w:right="991" w:bottom="567" w:left="1418" w:header="709" w:footer="709" w:gutter="0"/>
          <w:pgNumType w:start="81"/>
          <w:cols w:space="709"/>
          <w:docGrid w:linePitch="360"/>
        </w:sectPr>
      </w:pPr>
    </w:p>
    <w:p w:rsidR="00634A1F" w:rsidRPr="00A55F14" w:rsidRDefault="00634A1F" w:rsidP="00E44DC4">
      <w:pPr>
        <w:jc w:val="center"/>
        <w:rPr>
          <w:rFonts w:ascii="Bookman Old Style" w:hAnsi="Bookman Old Style"/>
          <w:b/>
        </w:rPr>
      </w:pPr>
    </w:p>
    <w:p w:rsidR="00634A1F" w:rsidRPr="00A55F14" w:rsidRDefault="00634A1F" w:rsidP="00E44DC4">
      <w:pPr>
        <w:jc w:val="center"/>
        <w:rPr>
          <w:rFonts w:ascii="Bookman Old Style" w:hAnsi="Bookman Old Style"/>
          <w:b/>
        </w:rPr>
      </w:pPr>
    </w:p>
    <w:p w:rsidR="00634A1F" w:rsidRPr="00A55F14" w:rsidRDefault="00634A1F" w:rsidP="00634A1F">
      <w:pPr>
        <w:jc w:val="center"/>
        <w:rPr>
          <w:rFonts w:ascii="Bookman Old Style" w:hAnsi="Bookman Old Style"/>
          <w:b/>
        </w:rPr>
      </w:pPr>
    </w:p>
    <w:p w:rsidR="00634A1F" w:rsidRPr="00A55F14" w:rsidRDefault="00634A1F" w:rsidP="00634A1F">
      <w:pPr>
        <w:jc w:val="center"/>
        <w:rPr>
          <w:rFonts w:ascii="Bookman Old Style" w:hAnsi="Bookman Old Style"/>
          <w:b/>
        </w:rPr>
      </w:pPr>
    </w:p>
    <w:p w:rsidR="009B75A0" w:rsidRPr="00A55F14" w:rsidRDefault="009B75A0">
      <w:pPr>
        <w:rPr>
          <w:rFonts w:ascii="Bookman Old Style" w:hAnsi="Bookman Old Style"/>
        </w:rPr>
      </w:pPr>
    </w:p>
    <w:sectPr w:rsidR="009B75A0" w:rsidRPr="00A55F14" w:rsidSect="00975D13">
      <w:type w:val="continuous"/>
      <w:pgSz w:w="11906" w:h="16838"/>
      <w:pgMar w:top="567" w:right="991" w:bottom="567" w:left="1418" w:header="709" w:footer="709" w:gutter="0"/>
      <w:pgNumType w:start="81"/>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473" w:rsidRDefault="00416473">
      <w:r>
        <w:separator/>
      </w:r>
    </w:p>
  </w:endnote>
  <w:endnote w:type="continuationSeparator" w:id="0">
    <w:p w:rsidR="00416473" w:rsidRDefault="0041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570" w:rsidRDefault="00634A1F" w:rsidP="00105A6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D0570" w:rsidRDefault="00416473" w:rsidP="00A31DE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EF9" w:rsidRPr="00634A1F" w:rsidRDefault="00634A1F" w:rsidP="00697EF9">
    <w:pPr>
      <w:pStyle w:val="Cabealho"/>
      <w:framePr w:wrap="around" w:vAnchor="text" w:hAnchor="margin" w:xAlign="right" w:y="1"/>
      <w:jc w:val="center"/>
      <w:rPr>
        <w:color w:val="808080"/>
        <w14:shadow w14:blurRad="50800" w14:dist="38100" w14:dir="2700000" w14:sx="100000" w14:sy="100000" w14:kx="0" w14:ky="0" w14:algn="tl">
          <w14:srgbClr w14:val="000000">
            <w14:alpha w14:val="60000"/>
          </w14:srgbClr>
        </w14:shadow>
      </w:rPr>
    </w:pPr>
    <w:r w:rsidRPr="00634A1F">
      <w:rPr>
        <w:color w:val="808080"/>
        <w14:shadow w14:blurRad="50800" w14:dist="38100" w14:dir="2700000" w14:sx="100000" w14:sy="100000" w14:kx="0" w14:ky="0" w14:algn="tl">
          <w14:srgbClr w14:val="000000">
            <w14:alpha w14:val="60000"/>
          </w14:srgbClr>
        </w14:shadow>
      </w:rPr>
      <w:t>Rua da Prata, 99 – Fone (42) 3231-1668 CEP 84145-000 – Carambeí – Paraná</w:t>
    </w:r>
  </w:p>
  <w:p w:rsidR="00FD0570" w:rsidRPr="00634A1F" w:rsidRDefault="00634A1F" w:rsidP="00697EF9">
    <w:pPr>
      <w:pStyle w:val="Cabealho"/>
      <w:framePr w:wrap="around" w:vAnchor="text" w:hAnchor="margin" w:xAlign="right" w:y="1"/>
      <w:jc w:val="center"/>
      <w:rPr>
        <w:rStyle w:val="Nmerodepgina"/>
        <w:color w:val="808080"/>
        <w14:shadow w14:blurRad="50800" w14:dist="38100" w14:dir="2700000" w14:sx="100000" w14:sy="100000" w14:kx="0" w14:ky="0" w14:algn="tl">
          <w14:srgbClr w14:val="000000">
            <w14:alpha w14:val="60000"/>
          </w14:srgbClr>
        </w14:shadow>
      </w:rPr>
    </w:pPr>
    <w:r w:rsidRPr="00634A1F">
      <w:rPr>
        <w:color w:val="808080"/>
        <w14:shadow w14:blurRad="50800" w14:dist="38100" w14:dir="2700000" w14:sx="100000" w14:sy="100000" w14:kx="0" w14:ky="0" w14:algn="tl">
          <w14:srgbClr w14:val="000000">
            <w14:alpha w14:val="60000"/>
          </w14:srgbClr>
        </w14:shadow>
      </w:rPr>
      <w:t>www.carambei.pr.leg.br</w:t>
    </w:r>
  </w:p>
  <w:p w:rsidR="00FD0570" w:rsidRDefault="00416473" w:rsidP="00105A66">
    <w:pPr>
      <w:pStyle w:val="Rodap"/>
      <w:framePr w:wrap="around" w:vAnchor="text" w:hAnchor="margin" w:xAlign="right" w:y="1"/>
      <w:ind w:right="360"/>
      <w:rPr>
        <w:rStyle w:val="Nmerodepgina"/>
      </w:rPr>
    </w:pPr>
  </w:p>
  <w:p w:rsidR="00FD0570" w:rsidRDefault="00416473" w:rsidP="00A31DE7">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473" w:rsidRDefault="00416473">
      <w:r>
        <w:separator/>
      </w:r>
    </w:p>
  </w:footnote>
  <w:footnote w:type="continuationSeparator" w:id="0">
    <w:p w:rsidR="00416473" w:rsidRDefault="00416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570" w:rsidRDefault="00634A1F" w:rsidP="007E6DB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D0570" w:rsidRDefault="00416473" w:rsidP="00645DF7">
    <w:pPr>
      <w:pStyle w:val="Cabealho"/>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570" w:rsidRDefault="00416473" w:rsidP="002229E5">
    <w:pPr>
      <w:pStyle w:val="Cabealho"/>
      <w:framePr w:wrap="around" w:vAnchor="text" w:hAnchor="margin" w:xAlign="right" w:y="1"/>
      <w:jc w:val="right"/>
      <w:rPr>
        <w:rStyle w:val="Nmerodepgina"/>
      </w:rPr>
    </w:pPr>
  </w:p>
  <w:p w:rsidR="00FD0570" w:rsidRDefault="00416473" w:rsidP="00711CF2">
    <w:pPr>
      <w:pStyle w:val="Cabealho"/>
      <w:framePr w:wrap="around" w:vAnchor="text" w:hAnchor="margin" w:xAlign="right" w:y="1"/>
      <w:jc w:val="right"/>
      <w:rPr>
        <w:rStyle w:val="Nmerodepgina"/>
      </w:rPr>
    </w:pPr>
  </w:p>
  <w:p w:rsidR="00FD0570" w:rsidRDefault="00416473" w:rsidP="00711CF2">
    <w:pPr>
      <w:pStyle w:val="Cabealho"/>
      <w:framePr w:wrap="around" w:vAnchor="text" w:hAnchor="margin" w:xAlign="right" w:y="1"/>
      <w:jc w:val="right"/>
      <w:rPr>
        <w:rStyle w:val="Nmerodepgina"/>
      </w:rPr>
    </w:pPr>
  </w:p>
  <w:p w:rsidR="00FD0570" w:rsidRDefault="00634A1F" w:rsidP="00B127F8">
    <w:pPr>
      <w:pStyle w:val="Cabealho"/>
      <w:ind w:right="360"/>
      <w:jc w:val="right"/>
      <w:rPr>
        <w:b/>
        <w:sz w:val="40"/>
      </w:rPr>
    </w:pPr>
    <w:r>
      <w:rPr>
        <w:b/>
        <w:noProof/>
        <w:sz w:val="40"/>
      </w:rPr>
      <w:drawing>
        <wp:anchor distT="0" distB="0" distL="114300" distR="114300" simplePos="0" relativeHeight="251659264" behindDoc="1" locked="0" layoutInCell="1" allowOverlap="1" wp14:anchorId="271D7ECC" wp14:editId="319630D3">
          <wp:simplePos x="0" y="0"/>
          <wp:positionH relativeFrom="column">
            <wp:posOffset>-685800</wp:posOffset>
          </wp:positionH>
          <wp:positionV relativeFrom="paragraph">
            <wp:posOffset>108585</wp:posOffset>
          </wp:positionV>
          <wp:extent cx="1257300" cy="1131570"/>
          <wp:effectExtent l="0" t="0" r="0" b="0"/>
          <wp:wrapTight wrapText="bothSides">
            <wp:wrapPolygon edited="0">
              <wp:start x="0" y="0"/>
              <wp:lineTo x="0" y="21091"/>
              <wp:lineTo x="21273" y="21091"/>
              <wp:lineTo x="21273"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1257300" cy="1131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0570" w:rsidRDefault="00416473" w:rsidP="00A31DE7">
    <w:pPr>
      <w:pStyle w:val="Cabealho"/>
      <w:rPr>
        <w:b/>
        <w:sz w:val="40"/>
      </w:rPr>
    </w:pPr>
  </w:p>
  <w:p w:rsidR="00FD0570" w:rsidRDefault="00634A1F" w:rsidP="00A31DE7">
    <w:pPr>
      <w:pStyle w:val="Cabealho"/>
      <w:ind w:firstLine="708"/>
      <w:rPr>
        <w:b/>
        <w:sz w:val="40"/>
      </w:rPr>
    </w:pPr>
    <w:r>
      <w:rPr>
        <w:b/>
        <w:sz w:val="40"/>
      </w:rPr>
      <w:t xml:space="preserve">    CÂMARA MUNICIPAL DE CARAMBEÍ</w:t>
    </w:r>
  </w:p>
  <w:p w:rsidR="00FD0570" w:rsidRDefault="00634A1F" w:rsidP="00DE25E7">
    <w:pPr>
      <w:pStyle w:val="Cabealho"/>
      <w:jc w:val="center"/>
    </w:pPr>
    <w:r>
      <w:tab/>
    </w:r>
  </w:p>
  <w:p w:rsidR="00FD0570" w:rsidRDefault="00416473" w:rsidP="00DE25E7">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A1F"/>
    <w:rsid w:val="00165B87"/>
    <w:rsid w:val="002F3469"/>
    <w:rsid w:val="003669A4"/>
    <w:rsid w:val="00416473"/>
    <w:rsid w:val="004413F8"/>
    <w:rsid w:val="004C3523"/>
    <w:rsid w:val="00634A1F"/>
    <w:rsid w:val="006E3C5C"/>
    <w:rsid w:val="00840D41"/>
    <w:rsid w:val="0089669E"/>
    <w:rsid w:val="009B75A0"/>
    <w:rsid w:val="00A01772"/>
    <w:rsid w:val="00A55F14"/>
    <w:rsid w:val="00BA2462"/>
    <w:rsid w:val="00BF06A5"/>
    <w:rsid w:val="00C03CB1"/>
    <w:rsid w:val="00DC3469"/>
    <w:rsid w:val="00E44DC4"/>
    <w:rsid w:val="00F236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A1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34A1F"/>
    <w:pPr>
      <w:tabs>
        <w:tab w:val="center" w:pos="4419"/>
        <w:tab w:val="right" w:pos="8838"/>
      </w:tabs>
    </w:pPr>
    <w:rPr>
      <w:sz w:val="20"/>
      <w:szCs w:val="20"/>
    </w:rPr>
  </w:style>
  <w:style w:type="character" w:customStyle="1" w:styleId="CabealhoChar">
    <w:name w:val="Cabeçalho Char"/>
    <w:basedOn w:val="Fontepargpadro"/>
    <w:link w:val="Cabealho"/>
    <w:rsid w:val="00634A1F"/>
    <w:rPr>
      <w:rFonts w:ascii="Times New Roman" w:eastAsia="Times New Roman" w:hAnsi="Times New Roman" w:cs="Times New Roman"/>
      <w:sz w:val="20"/>
      <w:szCs w:val="20"/>
      <w:lang w:eastAsia="pt-BR"/>
    </w:rPr>
  </w:style>
  <w:style w:type="paragraph" w:styleId="Rodap">
    <w:name w:val="footer"/>
    <w:basedOn w:val="Normal"/>
    <w:link w:val="RodapChar"/>
    <w:rsid w:val="00634A1F"/>
    <w:pPr>
      <w:tabs>
        <w:tab w:val="center" w:pos="4252"/>
        <w:tab w:val="right" w:pos="8504"/>
      </w:tabs>
    </w:pPr>
  </w:style>
  <w:style w:type="character" w:customStyle="1" w:styleId="RodapChar">
    <w:name w:val="Rodapé Char"/>
    <w:basedOn w:val="Fontepargpadro"/>
    <w:link w:val="Rodap"/>
    <w:rsid w:val="00634A1F"/>
    <w:rPr>
      <w:rFonts w:ascii="Times New Roman" w:eastAsia="Times New Roman" w:hAnsi="Times New Roman" w:cs="Times New Roman"/>
      <w:sz w:val="24"/>
      <w:szCs w:val="24"/>
      <w:lang w:eastAsia="pt-BR"/>
    </w:rPr>
  </w:style>
  <w:style w:type="character" w:styleId="Nmerodepgina">
    <w:name w:val="page number"/>
    <w:basedOn w:val="Fontepargpadro"/>
    <w:rsid w:val="00634A1F"/>
  </w:style>
  <w:style w:type="paragraph" w:styleId="Corpodetexto">
    <w:name w:val="Body Text"/>
    <w:basedOn w:val="Normal"/>
    <w:link w:val="CorpodetextoChar"/>
    <w:rsid w:val="00E44DC4"/>
    <w:pPr>
      <w:jc w:val="both"/>
    </w:pPr>
  </w:style>
  <w:style w:type="character" w:customStyle="1" w:styleId="CorpodetextoChar">
    <w:name w:val="Corpo de texto Char"/>
    <w:basedOn w:val="Fontepargpadro"/>
    <w:link w:val="Corpodetexto"/>
    <w:rsid w:val="00E44DC4"/>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89669E"/>
    <w:pPr>
      <w:spacing w:before="100" w:beforeAutospacing="1" w:after="100" w:afterAutospacing="1"/>
    </w:pPr>
  </w:style>
  <w:style w:type="character" w:customStyle="1" w:styleId="apple-converted-space">
    <w:name w:val="apple-converted-space"/>
    <w:basedOn w:val="Fontepargpadro"/>
    <w:rsid w:val="0089669E"/>
  </w:style>
  <w:style w:type="character" w:styleId="Hyperlink">
    <w:name w:val="Hyperlink"/>
    <w:basedOn w:val="Fontepargpadro"/>
    <w:uiPriority w:val="99"/>
    <w:semiHidden/>
    <w:unhideWhenUsed/>
    <w:rsid w:val="0089669E"/>
    <w:rPr>
      <w:color w:val="0000FF"/>
      <w:u w:val="single"/>
    </w:rPr>
  </w:style>
  <w:style w:type="paragraph" w:styleId="Textodebalo">
    <w:name w:val="Balloon Text"/>
    <w:basedOn w:val="Normal"/>
    <w:link w:val="TextodebaloChar"/>
    <w:uiPriority w:val="99"/>
    <w:semiHidden/>
    <w:unhideWhenUsed/>
    <w:rsid w:val="0089669E"/>
    <w:rPr>
      <w:rFonts w:ascii="Tahoma" w:hAnsi="Tahoma" w:cs="Tahoma"/>
      <w:sz w:val="16"/>
      <w:szCs w:val="16"/>
    </w:rPr>
  </w:style>
  <w:style w:type="character" w:customStyle="1" w:styleId="TextodebaloChar">
    <w:name w:val="Texto de balão Char"/>
    <w:basedOn w:val="Fontepargpadro"/>
    <w:link w:val="Textodebalo"/>
    <w:uiPriority w:val="99"/>
    <w:semiHidden/>
    <w:rsid w:val="0089669E"/>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A1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34A1F"/>
    <w:pPr>
      <w:tabs>
        <w:tab w:val="center" w:pos="4419"/>
        <w:tab w:val="right" w:pos="8838"/>
      </w:tabs>
    </w:pPr>
    <w:rPr>
      <w:sz w:val="20"/>
      <w:szCs w:val="20"/>
    </w:rPr>
  </w:style>
  <w:style w:type="character" w:customStyle="1" w:styleId="CabealhoChar">
    <w:name w:val="Cabeçalho Char"/>
    <w:basedOn w:val="Fontepargpadro"/>
    <w:link w:val="Cabealho"/>
    <w:rsid w:val="00634A1F"/>
    <w:rPr>
      <w:rFonts w:ascii="Times New Roman" w:eastAsia="Times New Roman" w:hAnsi="Times New Roman" w:cs="Times New Roman"/>
      <w:sz w:val="20"/>
      <w:szCs w:val="20"/>
      <w:lang w:eastAsia="pt-BR"/>
    </w:rPr>
  </w:style>
  <w:style w:type="paragraph" w:styleId="Rodap">
    <w:name w:val="footer"/>
    <w:basedOn w:val="Normal"/>
    <w:link w:val="RodapChar"/>
    <w:rsid w:val="00634A1F"/>
    <w:pPr>
      <w:tabs>
        <w:tab w:val="center" w:pos="4252"/>
        <w:tab w:val="right" w:pos="8504"/>
      </w:tabs>
    </w:pPr>
  </w:style>
  <w:style w:type="character" w:customStyle="1" w:styleId="RodapChar">
    <w:name w:val="Rodapé Char"/>
    <w:basedOn w:val="Fontepargpadro"/>
    <w:link w:val="Rodap"/>
    <w:rsid w:val="00634A1F"/>
    <w:rPr>
      <w:rFonts w:ascii="Times New Roman" w:eastAsia="Times New Roman" w:hAnsi="Times New Roman" w:cs="Times New Roman"/>
      <w:sz w:val="24"/>
      <w:szCs w:val="24"/>
      <w:lang w:eastAsia="pt-BR"/>
    </w:rPr>
  </w:style>
  <w:style w:type="character" w:styleId="Nmerodepgina">
    <w:name w:val="page number"/>
    <w:basedOn w:val="Fontepargpadro"/>
    <w:rsid w:val="00634A1F"/>
  </w:style>
  <w:style w:type="paragraph" w:styleId="Corpodetexto">
    <w:name w:val="Body Text"/>
    <w:basedOn w:val="Normal"/>
    <w:link w:val="CorpodetextoChar"/>
    <w:rsid w:val="00E44DC4"/>
    <w:pPr>
      <w:jc w:val="both"/>
    </w:pPr>
  </w:style>
  <w:style w:type="character" w:customStyle="1" w:styleId="CorpodetextoChar">
    <w:name w:val="Corpo de texto Char"/>
    <w:basedOn w:val="Fontepargpadro"/>
    <w:link w:val="Corpodetexto"/>
    <w:rsid w:val="00E44DC4"/>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89669E"/>
    <w:pPr>
      <w:spacing w:before="100" w:beforeAutospacing="1" w:after="100" w:afterAutospacing="1"/>
    </w:pPr>
  </w:style>
  <w:style w:type="character" w:customStyle="1" w:styleId="apple-converted-space">
    <w:name w:val="apple-converted-space"/>
    <w:basedOn w:val="Fontepargpadro"/>
    <w:rsid w:val="0089669E"/>
  </w:style>
  <w:style w:type="character" w:styleId="Hyperlink">
    <w:name w:val="Hyperlink"/>
    <w:basedOn w:val="Fontepargpadro"/>
    <w:uiPriority w:val="99"/>
    <w:semiHidden/>
    <w:unhideWhenUsed/>
    <w:rsid w:val="0089669E"/>
    <w:rPr>
      <w:color w:val="0000FF"/>
      <w:u w:val="single"/>
    </w:rPr>
  </w:style>
  <w:style w:type="paragraph" w:styleId="Textodebalo">
    <w:name w:val="Balloon Text"/>
    <w:basedOn w:val="Normal"/>
    <w:link w:val="TextodebaloChar"/>
    <w:uiPriority w:val="99"/>
    <w:semiHidden/>
    <w:unhideWhenUsed/>
    <w:rsid w:val="0089669E"/>
    <w:rPr>
      <w:rFonts w:ascii="Tahoma" w:hAnsi="Tahoma" w:cs="Tahoma"/>
      <w:sz w:val="16"/>
      <w:szCs w:val="16"/>
    </w:rPr>
  </w:style>
  <w:style w:type="character" w:customStyle="1" w:styleId="TextodebaloChar">
    <w:name w:val="Texto de balão Char"/>
    <w:basedOn w:val="Fontepargpadro"/>
    <w:link w:val="Textodebalo"/>
    <w:uiPriority w:val="99"/>
    <w:semiHidden/>
    <w:rsid w:val="0089669E"/>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464203">
      <w:bodyDiv w:val="1"/>
      <w:marLeft w:val="0"/>
      <w:marRight w:val="0"/>
      <w:marTop w:val="0"/>
      <w:marBottom w:val="0"/>
      <w:divBdr>
        <w:top w:val="none" w:sz="0" w:space="0" w:color="auto"/>
        <w:left w:val="none" w:sz="0" w:space="0" w:color="auto"/>
        <w:bottom w:val="none" w:sz="0" w:space="0" w:color="auto"/>
        <w:right w:val="none" w:sz="0" w:space="0" w:color="auto"/>
      </w:divBdr>
    </w:div>
    <w:div w:id="1789350377">
      <w:bodyDiv w:val="1"/>
      <w:marLeft w:val="0"/>
      <w:marRight w:val="0"/>
      <w:marTop w:val="0"/>
      <w:marBottom w:val="0"/>
      <w:divBdr>
        <w:top w:val="none" w:sz="0" w:space="0" w:color="auto"/>
        <w:left w:val="none" w:sz="0" w:space="0" w:color="auto"/>
        <w:bottom w:val="none" w:sz="0" w:space="0" w:color="auto"/>
        <w:right w:val="none" w:sz="0" w:space="0" w:color="auto"/>
      </w:divBdr>
    </w:div>
    <w:div w:id="2062167087">
      <w:bodyDiv w:val="1"/>
      <w:marLeft w:val="0"/>
      <w:marRight w:val="0"/>
      <w:marTop w:val="0"/>
      <w:marBottom w:val="0"/>
      <w:divBdr>
        <w:top w:val="none" w:sz="0" w:space="0" w:color="auto"/>
        <w:left w:val="none" w:sz="0" w:space="0" w:color="auto"/>
        <w:bottom w:val="none" w:sz="0" w:space="0" w:color="auto"/>
        <w:right w:val="none" w:sz="0" w:space="0" w:color="auto"/>
      </w:divBdr>
      <w:divsChild>
        <w:div w:id="1459296631">
          <w:marLeft w:val="225"/>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517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2015-03-02T18:31:00Z</cp:lastPrinted>
  <dcterms:created xsi:type="dcterms:W3CDTF">2015-03-02T20:19:00Z</dcterms:created>
  <dcterms:modified xsi:type="dcterms:W3CDTF">2015-03-02T20:19:00Z</dcterms:modified>
</cp:coreProperties>
</file>